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020" w:rsidRDefault="002C6020" w:rsidP="002C6020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Горбовичская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</w:p>
    <w:p w:rsidR="002C6020" w:rsidRDefault="002C6020" w:rsidP="002C6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Официальное наименование:</w:t>
      </w:r>
    </w:p>
    <w:p w:rsidR="00B20DD3" w:rsidRDefault="00B20DD3" w:rsidP="002C6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020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 w:rsidRPr="002C6020">
        <w:rPr>
          <w:rFonts w:ascii="Times New Roman" w:hAnsi="Times New Roman" w:cs="Times New Roman"/>
          <w:sz w:val="28"/>
          <w:szCs w:val="28"/>
        </w:rPr>
        <w:t>Горбовичская</w:t>
      </w:r>
      <w:proofErr w:type="spellEnd"/>
      <w:r w:rsidRPr="002C6020">
        <w:rPr>
          <w:rFonts w:ascii="Times New Roman" w:hAnsi="Times New Roman" w:cs="Times New Roman"/>
          <w:sz w:val="28"/>
          <w:szCs w:val="28"/>
        </w:rPr>
        <w:t xml:space="preserve"> средняя школа»;</w:t>
      </w:r>
    </w:p>
    <w:p w:rsidR="002C6020" w:rsidRDefault="002C6020" w:rsidP="002C6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020" w:rsidRPr="00CA63E0" w:rsidRDefault="002C6020" w:rsidP="002C60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Тип учреждения:</w:t>
      </w:r>
    </w:p>
    <w:p w:rsidR="002C6020" w:rsidRDefault="002C6020" w:rsidP="002C60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sz w:val="28"/>
          <w:szCs w:val="28"/>
        </w:rPr>
        <w:t xml:space="preserve">Учреждение общего среднего образования /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Установа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агульнай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адукацы</w:t>
      </w:r>
      <w:proofErr w:type="gramStart"/>
      <w:r w:rsidRPr="00CA63E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2C6020" w:rsidRDefault="002C6020" w:rsidP="002C6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020" w:rsidRPr="00CA63E0" w:rsidRDefault="002C6020" w:rsidP="002C60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Населенный пункт:</w:t>
      </w:r>
      <w:r w:rsidRPr="002C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Горбовичи</w:t>
      </w:r>
      <w:proofErr w:type="spellEnd"/>
    </w:p>
    <w:p w:rsidR="002C6020" w:rsidRPr="002C6020" w:rsidRDefault="002C6020" w:rsidP="002C6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DD3" w:rsidRPr="002C6020" w:rsidRDefault="002C6020" w:rsidP="002C60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0DD3" w:rsidRPr="002C6020">
        <w:rPr>
          <w:rFonts w:ascii="Times New Roman" w:hAnsi="Times New Roman" w:cs="Times New Roman"/>
          <w:sz w:val="28"/>
          <w:szCs w:val="28"/>
        </w:rPr>
        <w:t xml:space="preserve">213210, Могилевская область, Чаусский район, </w:t>
      </w:r>
      <w:proofErr w:type="spellStart"/>
      <w:r w:rsidR="00B20DD3" w:rsidRPr="002C6020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B20DD3" w:rsidRPr="002C602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20DD3" w:rsidRPr="002C6020">
        <w:rPr>
          <w:rFonts w:ascii="Times New Roman" w:hAnsi="Times New Roman" w:cs="Times New Roman"/>
          <w:sz w:val="28"/>
          <w:szCs w:val="28"/>
        </w:rPr>
        <w:t>Горбовичи</w:t>
      </w:r>
      <w:proofErr w:type="spellEnd"/>
      <w:r w:rsidR="00B20DD3" w:rsidRPr="002C6020">
        <w:rPr>
          <w:rFonts w:ascii="Times New Roman" w:hAnsi="Times New Roman" w:cs="Times New Roman"/>
          <w:sz w:val="28"/>
          <w:szCs w:val="28"/>
        </w:rPr>
        <w:t>, ул. Школьная,11;</w:t>
      </w:r>
    </w:p>
    <w:p w:rsidR="00B20DD3" w:rsidRPr="002C6020" w:rsidRDefault="002C6020" w:rsidP="002C602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E-mail: </w:t>
      </w:r>
      <w:hyperlink r:id="rId8" w:history="1">
        <w:r w:rsidR="00B20DD3" w:rsidRPr="002C602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gorbovichi@chausy-roo.by</w:t>
        </w:r>
      </w:hyperlink>
      <w:r w:rsidR="00B20DD3" w:rsidRPr="002C602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C6020" w:rsidRPr="00CA63E0" w:rsidRDefault="002C6020" w:rsidP="002C60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График работы учреждения образования</w:t>
      </w:r>
    </w:p>
    <w:p w:rsidR="00B20DD3" w:rsidRPr="00B20DD3" w:rsidRDefault="00B20DD3" w:rsidP="002C6020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0DD3">
        <w:rPr>
          <w:color w:val="111111"/>
          <w:sz w:val="28"/>
          <w:szCs w:val="28"/>
        </w:rPr>
        <w:t>7</w:t>
      </w:r>
      <w:r w:rsidR="00335236">
        <w:rPr>
          <w:color w:val="111111"/>
          <w:sz w:val="28"/>
          <w:szCs w:val="28"/>
        </w:rPr>
        <w:t>.</w:t>
      </w:r>
      <w:r w:rsidRPr="00B20DD3">
        <w:rPr>
          <w:color w:val="111111"/>
          <w:sz w:val="28"/>
          <w:szCs w:val="28"/>
        </w:rPr>
        <w:t>45  -  20</w:t>
      </w:r>
      <w:r w:rsidR="00335236">
        <w:rPr>
          <w:color w:val="111111"/>
          <w:sz w:val="28"/>
          <w:szCs w:val="28"/>
        </w:rPr>
        <w:t>.0</w:t>
      </w:r>
      <w:r w:rsidRPr="00B20DD3">
        <w:rPr>
          <w:color w:val="111111"/>
          <w:sz w:val="28"/>
          <w:szCs w:val="28"/>
        </w:rPr>
        <w:t>0 (обед 13.00-14.00)</w:t>
      </w:r>
    </w:p>
    <w:p w:rsidR="00B20DD3" w:rsidRPr="00B20DD3" w:rsidRDefault="00B20DD3" w:rsidP="002C6020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0DD3">
        <w:rPr>
          <w:color w:val="111111"/>
          <w:sz w:val="28"/>
          <w:szCs w:val="28"/>
        </w:rPr>
        <w:t>СУББОТА </w:t>
      </w:r>
    </w:p>
    <w:p w:rsidR="00B20DD3" w:rsidRPr="00B20DD3" w:rsidRDefault="00B20DD3" w:rsidP="002C6020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0DD3">
        <w:rPr>
          <w:color w:val="111111"/>
          <w:sz w:val="28"/>
          <w:szCs w:val="28"/>
        </w:rPr>
        <w:t>9.00 - 13.00</w:t>
      </w:r>
    </w:p>
    <w:p w:rsidR="00B20DD3" w:rsidRPr="00B20DD3" w:rsidRDefault="00B20DD3" w:rsidP="002C6020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0DD3">
        <w:rPr>
          <w:color w:val="111111"/>
          <w:sz w:val="28"/>
          <w:szCs w:val="28"/>
        </w:rPr>
        <w:t>ВЫХОДНОЙ - ВОСКРЕСЕНЬЕ</w:t>
      </w:r>
    </w:p>
    <w:p w:rsidR="00B20DD3" w:rsidRPr="00B20DD3" w:rsidRDefault="00B20DD3" w:rsidP="002C6020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0DD3">
        <w:rPr>
          <w:color w:val="111111"/>
          <w:sz w:val="28"/>
          <w:szCs w:val="28"/>
        </w:rPr>
        <w:t>ДЕТСКИЙ САД   7.30 - 18.00</w:t>
      </w:r>
    </w:p>
    <w:p w:rsidR="00B20DD3" w:rsidRDefault="00B20DD3" w:rsidP="002C6020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20DD3">
        <w:rPr>
          <w:color w:val="111111"/>
          <w:sz w:val="28"/>
          <w:szCs w:val="28"/>
        </w:rPr>
        <w:t>ВЫХОДНОЙ  -  СУББОТА, ВОСКРЕСЕНЬЕ</w:t>
      </w:r>
    </w:p>
    <w:p w:rsidR="002C6020" w:rsidRPr="00B20DD3" w:rsidRDefault="002C6020" w:rsidP="002C6020">
      <w:pPr>
        <w:pStyle w:val="a6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20DD3" w:rsidRPr="002C6020" w:rsidRDefault="00B20DD3" w:rsidP="002C6020">
      <w:pPr>
        <w:pStyle w:val="a6"/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color w:val="111111"/>
          <w:sz w:val="28"/>
          <w:szCs w:val="28"/>
        </w:rPr>
      </w:pPr>
      <w:r w:rsidRPr="002C6020">
        <w:rPr>
          <w:rStyle w:val="a7"/>
          <w:color w:val="111111"/>
          <w:sz w:val="28"/>
          <w:szCs w:val="28"/>
          <w:u w:val="single"/>
        </w:rPr>
        <w:t>Цели и задачи  учреждения образования  на 2024/2025 учебный год</w:t>
      </w:r>
    </w:p>
    <w:p w:rsidR="00B20DD3" w:rsidRPr="00B20DD3" w:rsidRDefault="00B20DD3" w:rsidP="00B20DD3">
      <w:pPr>
        <w:pStyle w:val="a6"/>
        <w:shd w:val="clear" w:color="auto" w:fill="FFFFFF"/>
        <w:spacing w:before="0" w:beforeAutospacing="0" w:after="0" w:afterAutospacing="0"/>
        <w:ind w:firstLine="360"/>
        <w:rPr>
          <w:rFonts w:ascii="Tahoma" w:hAnsi="Tahoma" w:cs="Tahoma"/>
          <w:color w:val="111111"/>
          <w:sz w:val="28"/>
          <w:szCs w:val="28"/>
        </w:rPr>
      </w:pPr>
      <w:r w:rsidRPr="00B20DD3">
        <w:rPr>
          <w:rStyle w:val="a7"/>
          <w:b w:val="0"/>
          <w:color w:val="111111"/>
          <w:sz w:val="28"/>
          <w:szCs w:val="28"/>
        </w:rPr>
        <w:t>Цель:</w:t>
      </w:r>
    </w:p>
    <w:p w:rsidR="00B20DD3" w:rsidRPr="00B20DD3" w:rsidRDefault="00B20DD3" w:rsidP="00B213E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color w:val="111111"/>
          <w:sz w:val="28"/>
          <w:szCs w:val="28"/>
        </w:rPr>
      </w:pPr>
      <w:r w:rsidRPr="00B20DD3">
        <w:rPr>
          <w:color w:val="111111"/>
          <w:sz w:val="28"/>
          <w:szCs w:val="28"/>
        </w:rPr>
        <w:t xml:space="preserve">• развитие образовательного пространства, ориентированного на повышение качества образования </w:t>
      </w:r>
      <w:proofErr w:type="gramStart"/>
      <w:r w:rsidRPr="00B20DD3">
        <w:rPr>
          <w:color w:val="111111"/>
          <w:sz w:val="28"/>
          <w:szCs w:val="28"/>
        </w:rPr>
        <w:t>обучающихся</w:t>
      </w:r>
      <w:proofErr w:type="gramEnd"/>
      <w:r w:rsidRPr="00B20DD3">
        <w:rPr>
          <w:color w:val="111111"/>
          <w:sz w:val="28"/>
          <w:szCs w:val="28"/>
        </w:rPr>
        <w:t>, способствующего интеллектуальному, нравственному, физическому развитию социально-успешной, идейно-устойчивой, нравственно и физически здоровой личности, востребованной в современном обществе, через тесное сотрудничество школы, семьи, социума. </w:t>
      </w:r>
    </w:p>
    <w:p w:rsidR="00B20DD3" w:rsidRPr="00B20DD3" w:rsidRDefault="00B20DD3" w:rsidP="00B213E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color w:val="111111"/>
          <w:sz w:val="28"/>
          <w:szCs w:val="28"/>
        </w:rPr>
      </w:pPr>
      <w:r w:rsidRPr="00B20DD3">
        <w:rPr>
          <w:color w:val="111111"/>
          <w:sz w:val="28"/>
          <w:szCs w:val="28"/>
        </w:rPr>
        <w:t>Задачи:</w:t>
      </w:r>
    </w:p>
    <w:p w:rsidR="00B20DD3" w:rsidRPr="00B20DD3" w:rsidRDefault="00B20DD3" w:rsidP="00B213E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color w:val="111111"/>
          <w:sz w:val="28"/>
          <w:szCs w:val="28"/>
        </w:rPr>
      </w:pPr>
      <w:r w:rsidRPr="00B20DD3">
        <w:rPr>
          <w:color w:val="111111"/>
          <w:sz w:val="28"/>
          <w:szCs w:val="28"/>
        </w:rPr>
        <w:t>• Продолжить работу по повышению качества знаний учащихся через применение современных образовательных технологий при проведении учебных и факультативных занятий, оказание дополнительных образовательных услуг.</w:t>
      </w:r>
    </w:p>
    <w:p w:rsidR="00B20DD3" w:rsidRPr="00B20DD3" w:rsidRDefault="00B20DD3" w:rsidP="00B213E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color w:val="111111"/>
          <w:sz w:val="28"/>
          <w:szCs w:val="28"/>
        </w:rPr>
      </w:pPr>
      <w:r w:rsidRPr="00B20DD3">
        <w:rPr>
          <w:color w:val="111111"/>
          <w:sz w:val="28"/>
          <w:szCs w:val="28"/>
        </w:rPr>
        <w:t>• Совершенствовать воспитательное пространство учреждения образования через координацию деятельности всех участников образовательного процесса по формированию основополагающих ценностей, убеждений, отражающих сущность белорусской государственности, ответственности и готовности действовать во благо своего Отечества, любви к своей малой родины, осознания своей принадлежности к белорусскому народу и заботливого отношения к его духовному, материальному и природному наследию.</w:t>
      </w:r>
    </w:p>
    <w:p w:rsidR="00B20DD3" w:rsidRPr="00B20DD3" w:rsidRDefault="00B20DD3" w:rsidP="00B213E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color w:val="111111"/>
          <w:sz w:val="28"/>
          <w:szCs w:val="28"/>
        </w:rPr>
      </w:pPr>
      <w:r w:rsidRPr="00B20DD3">
        <w:rPr>
          <w:color w:val="111111"/>
          <w:sz w:val="28"/>
          <w:szCs w:val="28"/>
        </w:rPr>
        <w:lastRenderedPageBreak/>
        <w:t>• Продолжить работу по созданию условий для повышения уровня профессиональных компетенций педагогов через непрерывное совершенствование профессионального уровня, активизацию работы по трансляции практических результатов образовательной деятельности, профессиональных достижений педагогических работников.</w:t>
      </w:r>
    </w:p>
    <w:p w:rsidR="00B20DD3" w:rsidRPr="00B20DD3" w:rsidRDefault="00B20DD3" w:rsidP="00B213E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color w:val="111111"/>
          <w:sz w:val="28"/>
          <w:szCs w:val="28"/>
        </w:rPr>
      </w:pPr>
      <w:r w:rsidRPr="00B20DD3">
        <w:rPr>
          <w:color w:val="111111"/>
          <w:sz w:val="28"/>
          <w:szCs w:val="28"/>
        </w:rPr>
        <w:t xml:space="preserve">• Продолжить работу по формированию ответственного отношения к безопасному поведению, умению противостоять негативным явлениям, к своему здоровью через </w:t>
      </w:r>
      <w:proofErr w:type="spellStart"/>
      <w:r w:rsidRPr="00B20DD3">
        <w:rPr>
          <w:color w:val="111111"/>
          <w:sz w:val="28"/>
          <w:szCs w:val="28"/>
        </w:rPr>
        <w:t>пропоганду</w:t>
      </w:r>
      <w:proofErr w:type="spellEnd"/>
      <w:r w:rsidRPr="00B20DD3">
        <w:rPr>
          <w:color w:val="111111"/>
          <w:sz w:val="28"/>
          <w:szCs w:val="28"/>
        </w:rPr>
        <w:t xml:space="preserve"> здорового питания и формирования правильного пищевого поведения. </w:t>
      </w:r>
    </w:p>
    <w:p w:rsidR="00B20DD3" w:rsidRDefault="00B20DD3" w:rsidP="00B213E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20DD3">
        <w:rPr>
          <w:color w:val="111111"/>
          <w:sz w:val="28"/>
          <w:szCs w:val="28"/>
        </w:rPr>
        <w:t>• Создавать условия для развития и укрепления материально-технической базы учреждения, его информационного пространства за счет активизации деятельности по привлечению внебюджетных средств. </w:t>
      </w:r>
    </w:p>
    <w:p w:rsidR="002C6020" w:rsidRDefault="002C6020" w:rsidP="002C602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C6020" w:rsidRPr="00B8292E" w:rsidRDefault="002C6020" w:rsidP="002C602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829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ИНФОРМАЦИЯ</w:t>
      </w:r>
    </w:p>
    <w:p w:rsidR="002C6020" w:rsidRPr="00B8292E" w:rsidRDefault="002C6020" w:rsidP="002C6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руководстве</w:t>
      </w:r>
      <w:r w:rsidRPr="00B8292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B8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учреждения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Горбовичская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школа» </w:t>
      </w:r>
    </w:p>
    <w:p w:rsidR="002C6020" w:rsidRPr="00B20DD3" w:rsidRDefault="002C6020" w:rsidP="00B213E9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color w:val="111111"/>
          <w:sz w:val="28"/>
          <w:szCs w:val="28"/>
        </w:rPr>
      </w:pPr>
    </w:p>
    <w:p w:rsidR="00B20DD3" w:rsidRDefault="00B20DD3" w:rsidP="00B20DD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0DD3">
        <w:rPr>
          <w:rFonts w:ascii="Times New Roman" w:hAnsi="Times New Roman" w:cs="Times New Roman"/>
          <w:sz w:val="28"/>
          <w:szCs w:val="28"/>
        </w:rPr>
        <w:t xml:space="preserve"> Дирек</w:t>
      </w:r>
      <w:r w:rsidR="002C6020">
        <w:rPr>
          <w:rFonts w:ascii="Times New Roman" w:hAnsi="Times New Roman" w:cs="Times New Roman"/>
          <w:sz w:val="28"/>
          <w:szCs w:val="28"/>
        </w:rPr>
        <w:t>тор Романова Оксана Анатольевна</w:t>
      </w:r>
    </w:p>
    <w:p w:rsidR="002C6020" w:rsidRPr="00B20DD3" w:rsidRDefault="002C6020" w:rsidP="002C602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2525" cy="1623275"/>
            <wp:effectExtent l="0" t="0" r="0" b="0"/>
            <wp:docPr id="1" name="Рисунок 1" descr="C:\Users\User\Desktop\Сайты\СТРАНИЧКИ УО\Г\98d381aba2908235b037004c5d1e1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ы\СТРАНИЧКИ УО\Г\98d381aba2908235b037004c5d1e163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2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020" w:rsidRDefault="00B20DD3" w:rsidP="002C6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020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 w:rsidR="002C6020">
        <w:rPr>
          <w:rFonts w:ascii="Times New Roman" w:hAnsi="Times New Roman" w:cs="Times New Roman"/>
          <w:sz w:val="28"/>
          <w:szCs w:val="28"/>
        </w:rPr>
        <w:t>:</w:t>
      </w:r>
    </w:p>
    <w:p w:rsidR="00B20DD3" w:rsidRPr="002C6020" w:rsidRDefault="00B20DD3" w:rsidP="002C6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020">
        <w:rPr>
          <w:rFonts w:ascii="Times New Roman" w:hAnsi="Times New Roman" w:cs="Times New Roman"/>
          <w:sz w:val="28"/>
          <w:szCs w:val="28"/>
        </w:rPr>
        <w:t>Салковская</w:t>
      </w:r>
      <w:proofErr w:type="spellEnd"/>
      <w:r w:rsidRPr="002C6020">
        <w:rPr>
          <w:rFonts w:ascii="Times New Roman" w:hAnsi="Times New Roman" w:cs="Times New Roman"/>
          <w:sz w:val="28"/>
          <w:szCs w:val="28"/>
        </w:rPr>
        <w:t xml:space="preserve"> Анна Александровна,</w:t>
      </w:r>
    </w:p>
    <w:p w:rsidR="002C6020" w:rsidRDefault="00B20DD3" w:rsidP="002C6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020"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  <w:r w:rsidR="002C6020">
        <w:rPr>
          <w:rFonts w:ascii="Times New Roman" w:hAnsi="Times New Roman" w:cs="Times New Roman"/>
          <w:sz w:val="28"/>
          <w:szCs w:val="28"/>
        </w:rPr>
        <w:t>:</w:t>
      </w:r>
    </w:p>
    <w:p w:rsidR="006B148C" w:rsidRPr="002C6020" w:rsidRDefault="00B20DD3" w:rsidP="002C6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6020">
        <w:rPr>
          <w:rFonts w:ascii="Times New Roman" w:hAnsi="Times New Roman" w:cs="Times New Roman"/>
          <w:sz w:val="28"/>
          <w:szCs w:val="28"/>
        </w:rPr>
        <w:t>Яромич</w:t>
      </w:r>
      <w:proofErr w:type="spellEnd"/>
      <w:r w:rsidRPr="002C6020"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  <w:r w:rsidR="006B148C" w:rsidRPr="002C6020">
        <w:rPr>
          <w:rFonts w:ascii="Times New Roman" w:hAnsi="Times New Roman" w:cs="Times New Roman"/>
          <w:sz w:val="28"/>
          <w:szCs w:val="28"/>
        </w:rPr>
        <w:t>.</w:t>
      </w:r>
    </w:p>
    <w:p w:rsidR="006B148C" w:rsidRPr="006B148C" w:rsidRDefault="006B148C" w:rsidP="006B148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tbl>
      <w:tblPr>
        <w:tblW w:w="10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804"/>
        <w:gridCol w:w="1417"/>
        <w:gridCol w:w="1418"/>
        <w:gridCol w:w="1559"/>
        <w:gridCol w:w="1701"/>
        <w:gridCol w:w="1276"/>
      </w:tblGrid>
      <w:tr w:rsidR="00B213E9" w:rsidRPr="00B213E9" w:rsidTr="00B213E9">
        <w:trPr>
          <w:trHeight w:val="335"/>
        </w:trPr>
        <w:tc>
          <w:tcPr>
            <w:tcW w:w="10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3E9" w:rsidRPr="00B213E9" w:rsidRDefault="00B213E9" w:rsidP="00B213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График работы директора Романова О.А.</w:t>
            </w:r>
          </w:p>
        </w:tc>
      </w:tr>
      <w:tr w:rsidR="00B213E9" w:rsidRPr="00B213E9" w:rsidTr="00F013BD">
        <w:trPr>
          <w:trHeight w:val="3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13E9" w:rsidRPr="00B213E9" w:rsidRDefault="00B213E9" w:rsidP="00F013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B213E9" w:rsidRPr="00B213E9" w:rsidRDefault="00B213E9" w:rsidP="00F013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</w:tr>
      <w:tr w:rsidR="00B213E9" w:rsidRPr="00B213E9" w:rsidTr="00F013BD">
        <w:trPr>
          <w:trHeight w:val="385"/>
        </w:trPr>
        <w:tc>
          <w:tcPr>
            <w:tcW w:w="993" w:type="dxa"/>
          </w:tcPr>
          <w:p w:rsidR="00B213E9" w:rsidRPr="00B213E9" w:rsidRDefault="002C6020" w:rsidP="00F013BD">
            <w:pPr>
              <w:ind w:left="-6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График работы</w:t>
            </w:r>
            <w:r w:rsidR="00B213E9" w:rsidRPr="00B213E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04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7.45 – 10.45</w:t>
            </w:r>
          </w:p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11.45-12.45</w:t>
            </w:r>
          </w:p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13.05 - 17.05</w:t>
            </w:r>
          </w:p>
        </w:tc>
        <w:tc>
          <w:tcPr>
            <w:tcW w:w="1417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7.45</w:t>
            </w:r>
            <w:r w:rsidRPr="00B213E9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12.45</w:t>
            </w:r>
          </w:p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 – 13.45</w:t>
            </w:r>
          </w:p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14.45-16.55</w:t>
            </w:r>
          </w:p>
        </w:tc>
        <w:tc>
          <w:tcPr>
            <w:tcW w:w="1418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45</w:t>
            </w:r>
            <w:r w:rsidRPr="00B213E9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8.45</w:t>
            </w:r>
          </w:p>
          <w:p w:rsidR="00B213E9" w:rsidRDefault="00B213E9" w:rsidP="00B213E9">
            <w:pPr>
              <w:jc w:val="center"/>
              <w:rPr>
                <w:rFonts w:ascii="Times New Roman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213E9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45</w:t>
            </w:r>
            <w:r w:rsidRPr="00B213E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B213E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12.45</w:t>
            </w:r>
          </w:p>
          <w:p w:rsidR="00B213E9" w:rsidRPr="00B213E9" w:rsidRDefault="00B213E9" w:rsidP="00B213E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13.05-17.05</w:t>
            </w:r>
          </w:p>
        </w:tc>
        <w:tc>
          <w:tcPr>
            <w:tcW w:w="1559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7</w:t>
            </w:r>
            <w:r w:rsidR="0052217F">
              <w:rPr>
                <w:rFonts w:ascii="Times New Roman" w:hAnsi="Times New Roman" w:cs="Times New Roman"/>
              </w:rPr>
              <w:t>.45</w:t>
            </w:r>
            <w:r w:rsidRPr="00B213E9">
              <w:rPr>
                <w:rFonts w:ascii="Times New Roman" w:eastAsia="Calibri" w:hAnsi="Times New Roman" w:cs="Times New Roman"/>
              </w:rPr>
              <w:t xml:space="preserve"> – </w:t>
            </w:r>
            <w:r w:rsidR="0052217F">
              <w:rPr>
                <w:rFonts w:ascii="Times New Roman" w:hAnsi="Times New Roman" w:cs="Times New Roman"/>
              </w:rPr>
              <w:t>9.45</w:t>
            </w:r>
          </w:p>
          <w:p w:rsidR="00B213E9" w:rsidRPr="00B213E9" w:rsidRDefault="0052217F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10.45</w:t>
            </w:r>
            <w:r w:rsidR="00B213E9" w:rsidRPr="00B213E9">
              <w:rPr>
                <w:rFonts w:ascii="Times New Roman" w:eastAsia="Calibri" w:hAnsi="Times New Roman" w:cs="Times New Roman"/>
              </w:rPr>
              <w:t xml:space="preserve"> - 12.</w:t>
            </w:r>
            <w:r>
              <w:rPr>
                <w:rFonts w:ascii="Times New Roman" w:hAnsi="Times New Roman" w:cs="Times New Roman"/>
              </w:rPr>
              <w:t>45</w:t>
            </w:r>
          </w:p>
          <w:p w:rsidR="00B213E9" w:rsidRPr="00B213E9" w:rsidRDefault="00B213E9" w:rsidP="005221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13</w:t>
            </w:r>
            <w:r w:rsidR="0052217F">
              <w:rPr>
                <w:rFonts w:ascii="Times New Roman" w:hAnsi="Times New Roman" w:cs="Times New Roman"/>
              </w:rPr>
              <w:t>.05</w:t>
            </w:r>
            <w:r w:rsidRPr="00B213E9">
              <w:rPr>
                <w:rFonts w:ascii="Times New Roman" w:eastAsia="Calibri" w:hAnsi="Times New Roman" w:cs="Times New Roman"/>
              </w:rPr>
              <w:t xml:space="preserve"> – 17.</w:t>
            </w:r>
            <w:r w:rsidR="0052217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701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7.45 – 1</w:t>
            </w:r>
            <w:r w:rsidR="0052217F">
              <w:rPr>
                <w:rFonts w:ascii="Times New Roman" w:hAnsi="Times New Roman" w:cs="Times New Roman"/>
              </w:rPr>
              <w:t>0</w:t>
            </w:r>
            <w:r w:rsidRPr="00B213E9">
              <w:rPr>
                <w:rFonts w:ascii="Times New Roman" w:eastAsia="Calibri" w:hAnsi="Times New Roman" w:cs="Times New Roman"/>
              </w:rPr>
              <w:t>.45</w:t>
            </w:r>
          </w:p>
          <w:p w:rsidR="00B213E9" w:rsidRDefault="0052217F" w:rsidP="00F013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11.45-12.45</w:t>
            </w:r>
          </w:p>
          <w:p w:rsidR="0052217F" w:rsidRPr="00B213E9" w:rsidRDefault="0052217F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13.05-16.05</w:t>
            </w:r>
          </w:p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213E9">
              <w:rPr>
                <w:rFonts w:ascii="Times New Roman" w:eastAsia="Calibri" w:hAnsi="Times New Roman" w:cs="Times New Roman"/>
                <w:lang w:val="en-US"/>
              </w:rPr>
              <w:t>9.00-11</w:t>
            </w:r>
            <w:r w:rsidRPr="00B213E9">
              <w:rPr>
                <w:rFonts w:ascii="Times New Roman" w:eastAsia="Calibri" w:hAnsi="Times New Roman" w:cs="Times New Roman"/>
                <w:lang w:val="be-BY"/>
              </w:rPr>
              <w:t>.</w:t>
            </w:r>
            <w:r w:rsidRPr="00B213E9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</w:tr>
      <w:tr w:rsidR="00B213E9" w:rsidRPr="00B213E9" w:rsidTr="00F013BD">
        <w:trPr>
          <w:trHeight w:val="385"/>
        </w:trPr>
        <w:tc>
          <w:tcPr>
            <w:tcW w:w="993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13E9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804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213E9">
              <w:rPr>
                <w:rFonts w:ascii="Times New Roman" w:eastAsia="Calibri" w:hAnsi="Times New Roman" w:cs="Times New Roman"/>
                <w:i/>
              </w:rPr>
              <w:t>12.45-13.05</w:t>
            </w:r>
          </w:p>
        </w:tc>
        <w:tc>
          <w:tcPr>
            <w:tcW w:w="1417" w:type="dxa"/>
          </w:tcPr>
          <w:p w:rsidR="00B213E9" w:rsidRPr="00B213E9" w:rsidRDefault="00B213E9" w:rsidP="00B213E9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12.45</w:t>
            </w:r>
            <w:r w:rsidRPr="00B213E9">
              <w:rPr>
                <w:rFonts w:ascii="Times New Roman" w:eastAsia="Calibri" w:hAnsi="Times New Roman" w:cs="Times New Roman"/>
                <w:i/>
              </w:rPr>
              <w:t>-13.</w:t>
            </w:r>
            <w:r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1418" w:type="dxa"/>
          </w:tcPr>
          <w:p w:rsidR="00B213E9" w:rsidRPr="00B213E9" w:rsidRDefault="00B213E9" w:rsidP="00B213E9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12.45</w:t>
            </w:r>
            <w:r w:rsidRPr="00B213E9">
              <w:rPr>
                <w:rFonts w:ascii="Times New Roman" w:eastAsia="Calibri" w:hAnsi="Times New Roman" w:cs="Times New Roman"/>
                <w:i/>
              </w:rPr>
              <w:t>-13.</w:t>
            </w:r>
            <w:r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1559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12.45</w:t>
            </w:r>
            <w:r w:rsidRPr="00B213E9">
              <w:rPr>
                <w:rFonts w:ascii="Times New Roman" w:eastAsia="Calibri" w:hAnsi="Times New Roman" w:cs="Times New Roman"/>
                <w:i/>
              </w:rPr>
              <w:t>-13.</w:t>
            </w:r>
            <w:r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1701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12.45</w:t>
            </w:r>
            <w:r w:rsidRPr="00B213E9">
              <w:rPr>
                <w:rFonts w:ascii="Times New Roman" w:eastAsia="Calibri" w:hAnsi="Times New Roman" w:cs="Times New Roman"/>
                <w:i/>
              </w:rPr>
              <w:t>-13.</w:t>
            </w:r>
            <w:r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1276" w:type="dxa"/>
            <w:vMerge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B213E9" w:rsidRPr="00B213E9" w:rsidTr="00773607">
        <w:trPr>
          <w:trHeight w:val="335"/>
        </w:trPr>
        <w:tc>
          <w:tcPr>
            <w:tcW w:w="10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C6020" w:rsidRDefault="002C6020" w:rsidP="00B2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13E9" w:rsidRPr="00B213E9" w:rsidRDefault="00B213E9" w:rsidP="00B213E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График работы заместителя директора по учебно-воспитательной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</w:tr>
      <w:tr w:rsidR="00B213E9" w:rsidRPr="00B213E9" w:rsidTr="00B213E9">
        <w:trPr>
          <w:trHeight w:val="33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B213E9" w:rsidRPr="00B213E9" w:rsidRDefault="00B213E9" w:rsidP="00F013B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B213E9" w:rsidRPr="00B213E9" w:rsidRDefault="00B213E9" w:rsidP="00B174B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213E9" w:rsidRPr="00B213E9" w:rsidRDefault="00B213E9" w:rsidP="00B174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213E9" w:rsidRPr="00B213E9" w:rsidRDefault="00B213E9" w:rsidP="00B174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213E9" w:rsidRPr="00B213E9" w:rsidRDefault="00B213E9" w:rsidP="00B174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213E9" w:rsidRPr="00B213E9" w:rsidRDefault="00B213E9" w:rsidP="00B174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213E9" w:rsidRPr="00B213E9" w:rsidRDefault="00B213E9" w:rsidP="00B174B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</w:tr>
      <w:tr w:rsidR="00B213E9" w:rsidRPr="00B213E9" w:rsidTr="00B213E9">
        <w:trPr>
          <w:trHeight w:val="385"/>
        </w:trPr>
        <w:tc>
          <w:tcPr>
            <w:tcW w:w="993" w:type="dxa"/>
          </w:tcPr>
          <w:p w:rsidR="00B213E9" w:rsidRPr="00B213E9" w:rsidRDefault="00B213E9" w:rsidP="00F013BD">
            <w:pPr>
              <w:ind w:left="-69" w:right="-1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13E9">
              <w:rPr>
                <w:rFonts w:ascii="Times New Roman" w:eastAsia="Calibri" w:hAnsi="Times New Roman" w:cs="Times New Roman"/>
                <w:b/>
              </w:rPr>
              <w:t>нач</w:t>
            </w:r>
            <w:proofErr w:type="gramStart"/>
            <w:r w:rsidRPr="00B213E9">
              <w:rPr>
                <w:rFonts w:ascii="Times New Roman" w:eastAsia="Calibri" w:hAnsi="Times New Roman" w:cs="Times New Roman"/>
                <w:b/>
              </w:rPr>
              <w:t>.-</w:t>
            </w:r>
            <w:proofErr w:type="gramEnd"/>
            <w:r w:rsidRPr="00B213E9">
              <w:rPr>
                <w:rFonts w:ascii="Times New Roman" w:eastAsia="Calibri" w:hAnsi="Times New Roman" w:cs="Times New Roman"/>
                <w:b/>
              </w:rPr>
              <w:t xml:space="preserve">кон. </w:t>
            </w:r>
            <w:proofErr w:type="spellStart"/>
            <w:r w:rsidRPr="00B213E9">
              <w:rPr>
                <w:rFonts w:ascii="Times New Roman" w:eastAsia="Calibri" w:hAnsi="Times New Roman" w:cs="Times New Roman"/>
                <w:b/>
              </w:rPr>
              <w:t>раб.вр</w:t>
            </w:r>
            <w:proofErr w:type="spellEnd"/>
            <w:r w:rsidRPr="00B213E9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1804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7.45 – 10.45</w:t>
            </w:r>
          </w:p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11.45-12.45</w:t>
            </w:r>
          </w:p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13.05 - 17.05</w:t>
            </w:r>
          </w:p>
        </w:tc>
        <w:tc>
          <w:tcPr>
            <w:tcW w:w="1417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7.50 – 8.50</w:t>
            </w:r>
          </w:p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9.50 - 12.50</w:t>
            </w:r>
          </w:p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13.10-17.10</w:t>
            </w:r>
          </w:p>
        </w:tc>
        <w:tc>
          <w:tcPr>
            <w:tcW w:w="1418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7.50 – 12.50</w:t>
            </w:r>
          </w:p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13.10 - 16.10</w:t>
            </w:r>
          </w:p>
        </w:tc>
        <w:tc>
          <w:tcPr>
            <w:tcW w:w="1559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7.50 – 8.50</w:t>
            </w:r>
          </w:p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9.50 - 12.50</w:t>
            </w:r>
          </w:p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13.10 – 17.10</w:t>
            </w:r>
          </w:p>
        </w:tc>
        <w:tc>
          <w:tcPr>
            <w:tcW w:w="1701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7.45 – 11.45</w:t>
            </w:r>
          </w:p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B213E9">
              <w:rPr>
                <w:rFonts w:ascii="Times New Roman" w:eastAsia="Calibri" w:hAnsi="Times New Roman" w:cs="Times New Roman"/>
              </w:rPr>
              <w:t>14.05-16.05</w:t>
            </w:r>
          </w:p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B213E9">
              <w:rPr>
                <w:rFonts w:ascii="Times New Roman" w:eastAsia="Calibri" w:hAnsi="Times New Roman" w:cs="Times New Roman"/>
                <w:lang w:val="en-US"/>
              </w:rPr>
              <w:t>9.00-11</w:t>
            </w:r>
            <w:r w:rsidRPr="00B213E9">
              <w:rPr>
                <w:rFonts w:ascii="Times New Roman" w:eastAsia="Calibri" w:hAnsi="Times New Roman" w:cs="Times New Roman"/>
                <w:lang w:val="be-BY"/>
              </w:rPr>
              <w:t>.</w:t>
            </w:r>
            <w:r w:rsidRPr="00B213E9">
              <w:rPr>
                <w:rFonts w:ascii="Times New Roman" w:eastAsia="Calibri" w:hAnsi="Times New Roman" w:cs="Times New Roman"/>
                <w:lang w:val="en-US"/>
              </w:rPr>
              <w:t>00</w:t>
            </w:r>
          </w:p>
        </w:tc>
      </w:tr>
      <w:tr w:rsidR="00B213E9" w:rsidRPr="00B213E9" w:rsidTr="00B213E9">
        <w:trPr>
          <w:trHeight w:val="385"/>
        </w:trPr>
        <w:tc>
          <w:tcPr>
            <w:tcW w:w="993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213E9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804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213E9">
              <w:rPr>
                <w:rFonts w:ascii="Times New Roman" w:eastAsia="Calibri" w:hAnsi="Times New Roman" w:cs="Times New Roman"/>
                <w:i/>
              </w:rPr>
              <w:t>12.45-13.05</w:t>
            </w:r>
          </w:p>
        </w:tc>
        <w:tc>
          <w:tcPr>
            <w:tcW w:w="1417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213E9">
              <w:rPr>
                <w:rFonts w:ascii="Times New Roman" w:eastAsia="Calibri" w:hAnsi="Times New Roman" w:cs="Times New Roman"/>
                <w:i/>
              </w:rPr>
              <w:t>12.50-13.10</w:t>
            </w:r>
          </w:p>
        </w:tc>
        <w:tc>
          <w:tcPr>
            <w:tcW w:w="1418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213E9">
              <w:rPr>
                <w:rFonts w:ascii="Times New Roman" w:eastAsia="Calibri" w:hAnsi="Times New Roman" w:cs="Times New Roman"/>
                <w:i/>
              </w:rPr>
              <w:t>12.50-13.10</w:t>
            </w:r>
          </w:p>
        </w:tc>
        <w:tc>
          <w:tcPr>
            <w:tcW w:w="1559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213E9">
              <w:rPr>
                <w:rFonts w:ascii="Times New Roman" w:eastAsia="Calibri" w:hAnsi="Times New Roman" w:cs="Times New Roman"/>
                <w:i/>
              </w:rPr>
              <w:t>12.50-13.10</w:t>
            </w:r>
          </w:p>
        </w:tc>
        <w:tc>
          <w:tcPr>
            <w:tcW w:w="1701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B213E9">
              <w:rPr>
                <w:rFonts w:ascii="Times New Roman" w:eastAsia="Calibri" w:hAnsi="Times New Roman" w:cs="Times New Roman"/>
                <w:i/>
              </w:rPr>
              <w:t>13.45-14.05</w:t>
            </w:r>
          </w:p>
        </w:tc>
        <w:tc>
          <w:tcPr>
            <w:tcW w:w="1276" w:type="dxa"/>
            <w:vMerge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</w:tc>
      </w:tr>
      <w:tr w:rsidR="00B213E9" w:rsidRPr="00B213E9" w:rsidTr="00552836">
        <w:trPr>
          <w:trHeight w:val="385"/>
        </w:trPr>
        <w:tc>
          <w:tcPr>
            <w:tcW w:w="10168" w:type="dxa"/>
            <w:gridSpan w:val="7"/>
          </w:tcPr>
          <w:p w:rsidR="00B213E9" w:rsidRPr="00B213E9" w:rsidRDefault="00B213E9" w:rsidP="00F013B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График работы заместителя директора по учебно-воспитательной работе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Яромич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</w:p>
        </w:tc>
      </w:tr>
      <w:tr w:rsidR="00B213E9" w:rsidRPr="00B213E9" w:rsidTr="00B213E9">
        <w:trPr>
          <w:trHeight w:val="385"/>
        </w:trPr>
        <w:tc>
          <w:tcPr>
            <w:tcW w:w="993" w:type="dxa"/>
          </w:tcPr>
          <w:p w:rsidR="00B213E9" w:rsidRPr="00B213E9" w:rsidRDefault="00B213E9" w:rsidP="00F013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4" w:type="dxa"/>
          </w:tcPr>
          <w:p w:rsidR="00B213E9" w:rsidRPr="00B213E9" w:rsidRDefault="00B213E9" w:rsidP="00F013B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1417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1418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1559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701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1276" w:type="dxa"/>
          </w:tcPr>
          <w:p w:rsidR="00B213E9" w:rsidRPr="00B213E9" w:rsidRDefault="00B213E9" w:rsidP="00F013B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13E9">
              <w:rPr>
                <w:rFonts w:ascii="Times New Roman" w:eastAsia="Calibri" w:hAnsi="Times New Roman" w:cs="Times New Roman"/>
                <w:sz w:val="20"/>
                <w:szCs w:val="20"/>
              </w:rPr>
              <w:t>СУББОТА</w:t>
            </w:r>
          </w:p>
        </w:tc>
      </w:tr>
      <w:tr w:rsidR="00B213E9" w:rsidRPr="00B213E9" w:rsidTr="00B213E9">
        <w:trPr>
          <w:trHeight w:val="385"/>
        </w:trPr>
        <w:tc>
          <w:tcPr>
            <w:tcW w:w="993" w:type="dxa"/>
          </w:tcPr>
          <w:p w:rsidR="00B213E9" w:rsidRPr="00B213E9" w:rsidRDefault="00B213E9" w:rsidP="00F013B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4" w:type="dxa"/>
          </w:tcPr>
          <w:p w:rsidR="00B213E9" w:rsidRPr="00B213E9" w:rsidRDefault="00B213E9" w:rsidP="00B2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7.30-11.30</w:t>
            </w:r>
          </w:p>
        </w:tc>
        <w:tc>
          <w:tcPr>
            <w:tcW w:w="1417" w:type="dxa"/>
          </w:tcPr>
          <w:p w:rsidR="00B213E9" w:rsidRPr="00B213E9" w:rsidRDefault="00B213E9" w:rsidP="00F0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7.30-11.30</w:t>
            </w:r>
          </w:p>
        </w:tc>
        <w:tc>
          <w:tcPr>
            <w:tcW w:w="1418" w:type="dxa"/>
          </w:tcPr>
          <w:p w:rsidR="00B213E9" w:rsidRPr="00B213E9" w:rsidRDefault="00B213E9" w:rsidP="00F0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7.30-11.30</w:t>
            </w:r>
          </w:p>
        </w:tc>
        <w:tc>
          <w:tcPr>
            <w:tcW w:w="1559" w:type="dxa"/>
          </w:tcPr>
          <w:p w:rsidR="00B213E9" w:rsidRPr="00B213E9" w:rsidRDefault="00B213E9" w:rsidP="00F0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7.30-11.30</w:t>
            </w:r>
          </w:p>
        </w:tc>
        <w:tc>
          <w:tcPr>
            <w:tcW w:w="1701" w:type="dxa"/>
          </w:tcPr>
          <w:p w:rsidR="00B213E9" w:rsidRPr="00B213E9" w:rsidRDefault="00B213E9" w:rsidP="00F0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7.30-11.30</w:t>
            </w:r>
          </w:p>
        </w:tc>
        <w:tc>
          <w:tcPr>
            <w:tcW w:w="1276" w:type="dxa"/>
          </w:tcPr>
          <w:p w:rsidR="00B213E9" w:rsidRPr="00B213E9" w:rsidRDefault="00B213E9" w:rsidP="00F013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6020" w:rsidRDefault="002C6020" w:rsidP="002C6020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ПЕРЕЧЕНЬ АДМИНИСТРАТИВНЫХ ПРОЦЕДУР</w:t>
      </w:r>
      <w:r w:rsidR="006B148C" w:rsidRPr="008F7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B148C" w:rsidRPr="008F7F1D" w:rsidRDefault="006B148C" w:rsidP="002C6020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F7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F7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осуществляемых</w:t>
      </w:r>
      <w:proofErr w:type="gramEnd"/>
      <w:r w:rsidRPr="008F7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государственным учреждением образования</w:t>
      </w:r>
      <w:r w:rsidR="008F7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F7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«Горбовичская средняя школа»</w:t>
      </w:r>
    </w:p>
    <w:p w:rsidR="006B148C" w:rsidRPr="009165FB" w:rsidRDefault="006B148C" w:rsidP="002C6020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65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заявлениям граждан</w:t>
      </w:r>
      <w:r w:rsidR="002C60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</w:t>
      </w:r>
      <w:r w:rsidRPr="009165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соответствии с Указом Президента   Республики Беларусь от 26.04.2010 №</w:t>
      </w:r>
      <w:r w:rsidR="008F7F1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165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200 «Об административных процедурах, осуществляемых государственными органами и иными организациями по заявлениям граждан» (с дополнениями и изменениями)</w:t>
      </w:r>
    </w:p>
    <w:tbl>
      <w:tblPr>
        <w:tblW w:w="10815" w:type="dxa"/>
        <w:tblInd w:w="-597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1662"/>
        <w:gridCol w:w="1777"/>
        <w:gridCol w:w="1757"/>
        <w:gridCol w:w="1757"/>
        <w:gridCol w:w="1757"/>
      </w:tblGrid>
      <w:tr w:rsidR="006B148C" w:rsidRPr="006B148C" w:rsidTr="00A014E5">
        <w:tc>
          <w:tcPr>
            <w:tcW w:w="21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Работник, осуществляющий процедуру</w:t>
            </w:r>
          </w:p>
        </w:tc>
        <w:tc>
          <w:tcPr>
            <w:tcW w:w="1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Документы или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сведения, Представляемые гражданином для осуществления административной процедуры</w:t>
            </w:r>
          </w:p>
        </w:tc>
        <w:tc>
          <w:tcPr>
            <w:tcW w:w="17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7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Минимальный срок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осуществления административной процедуры</w:t>
            </w:r>
          </w:p>
        </w:tc>
        <w:tc>
          <w:tcPr>
            <w:tcW w:w="17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Срок действия справки, другого документа (решения),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gramStart"/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выдаваемых</w:t>
            </w:r>
            <w:proofErr w:type="gramEnd"/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</w:tr>
      <w:tr w:rsidR="00335236" w:rsidRPr="006B148C" w:rsidTr="00451F20">
        <w:tc>
          <w:tcPr>
            <w:tcW w:w="1081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236" w:rsidRPr="006B148C" w:rsidRDefault="00335236" w:rsidP="006B148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165FB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ГЛАВА 2</w:t>
            </w:r>
          </w:p>
          <w:p w:rsidR="00335236" w:rsidRPr="006B148C" w:rsidRDefault="00335236" w:rsidP="0033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5FB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ТРУД И СОЦИАЛЬНАЯ ЗАЩИТА</w:t>
            </w:r>
          </w:p>
        </w:tc>
      </w:tr>
      <w:tr w:rsidR="006B148C" w:rsidRPr="006B148C" w:rsidTr="00A014E5">
        <w:tc>
          <w:tcPr>
            <w:tcW w:w="21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2.1.выдача выписки (копии) из трудовой книжки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Аврамова Любовь Михайловна, инспектор по кадрам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телефон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+375224274773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приёмная 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(2 этаж)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во время отсутствия: </w:t>
            </w:r>
            <w:r w:rsidRPr="009165F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Быстрова Екатерина Николаевна</w:t>
            </w: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</w:t>
            </w:r>
            <w:r w:rsidRPr="009165F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оператор ЭВМ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телефон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+375224274773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приёмная 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(2 этаж)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Понедельник-пятница 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8.00- </w:t>
            </w:r>
            <w:r w:rsidRPr="009165F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2.00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 12.30-</w:t>
            </w:r>
            <w:r w:rsidRPr="009165F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</w:t>
            </w: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6.30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Пятница </w:t>
            </w:r>
          </w:p>
          <w:p w:rsidR="006B148C" w:rsidRPr="009165FB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16.30-20.00 </w:t>
            </w:r>
            <w:proofErr w:type="spellStart"/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Салковская</w:t>
            </w:r>
            <w:proofErr w:type="spellEnd"/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Анна Александровна, заместитель директора по учебно-воспитательной работе</w:t>
            </w:r>
          </w:p>
          <w:p w:rsidR="009165FB" w:rsidRPr="009165FB" w:rsidRDefault="009165FB" w:rsidP="00916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во время отсутствия:</w:t>
            </w:r>
          </w:p>
          <w:p w:rsidR="009165FB" w:rsidRPr="009165FB" w:rsidRDefault="009165FB" w:rsidP="00916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9165F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Яромич</w:t>
            </w:r>
            <w:proofErr w:type="spellEnd"/>
            <w:r w:rsidRPr="009165F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Ксения Владимировна,</w:t>
            </w:r>
          </w:p>
          <w:p w:rsidR="006B148C" w:rsidRPr="006B148C" w:rsidRDefault="009165FB" w:rsidP="009165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7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7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 дней со дня обращения</w:t>
            </w:r>
          </w:p>
        </w:tc>
        <w:tc>
          <w:tcPr>
            <w:tcW w:w="17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бессрочно</w:t>
            </w:r>
          </w:p>
        </w:tc>
      </w:tr>
      <w:tr w:rsidR="006B148C" w:rsidRPr="006B148C" w:rsidTr="00A014E5">
        <w:tc>
          <w:tcPr>
            <w:tcW w:w="21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7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 дней со дня обращения</w:t>
            </w:r>
          </w:p>
        </w:tc>
        <w:tc>
          <w:tcPr>
            <w:tcW w:w="17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48C" w:rsidRPr="006B148C" w:rsidRDefault="006B148C" w:rsidP="006B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48C" w:rsidRPr="006B148C" w:rsidTr="00A014E5">
        <w:tc>
          <w:tcPr>
            <w:tcW w:w="21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7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 дней со дня обращения</w:t>
            </w:r>
          </w:p>
        </w:tc>
        <w:tc>
          <w:tcPr>
            <w:tcW w:w="17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48C" w:rsidRPr="006B148C" w:rsidRDefault="006B148C" w:rsidP="006B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148C" w:rsidRPr="006B148C" w:rsidTr="00A014E5">
        <w:tc>
          <w:tcPr>
            <w:tcW w:w="21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2.25. выдача справки о нахождении в отпуске по уходу за ребенком, до достижения им 3-х лет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7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5 дней со дня обращения</w:t>
            </w:r>
          </w:p>
        </w:tc>
        <w:tc>
          <w:tcPr>
            <w:tcW w:w="17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бессрочно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B148C" w:rsidRPr="006B148C" w:rsidRDefault="006B148C" w:rsidP="006B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35236" w:rsidRPr="006B148C" w:rsidTr="0053718C">
        <w:tc>
          <w:tcPr>
            <w:tcW w:w="1081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236" w:rsidRPr="006B148C" w:rsidRDefault="00335236" w:rsidP="006B1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Выдача дубликатов об образовании, приложения к нему осуществляется службой «Одно окно» Чаусского районного исполнительного комитета</w:t>
            </w:r>
          </w:p>
        </w:tc>
      </w:tr>
      <w:tr w:rsidR="00335236" w:rsidRPr="006B148C" w:rsidTr="001F08DC">
        <w:tc>
          <w:tcPr>
            <w:tcW w:w="10815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35236" w:rsidRPr="006B148C" w:rsidRDefault="00335236" w:rsidP="006B148C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9165FB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>ГЛАВА 6</w:t>
            </w:r>
          </w:p>
          <w:p w:rsidR="00335236" w:rsidRPr="006B148C" w:rsidRDefault="00335236" w:rsidP="00335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5FB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</w:tr>
      <w:tr w:rsidR="006B148C" w:rsidRPr="006B148C" w:rsidTr="00A014E5">
        <w:tc>
          <w:tcPr>
            <w:tcW w:w="21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lastRenderedPageBreak/>
              <w:t xml:space="preserve">6.3. Выдача справки о том, что гражданин является обучающимся (с указанием необходимых сведений,  которыми располагает учреждение образования, </w:t>
            </w:r>
            <w:proofErr w:type="gramStart"/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организация</w:t>
            </w:r>
            <w:proofErr w:type="gramEnd"/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      </w:r>
          </w:p>
        </w:tc>
        <w:tc>
          <w:tcPr>
            <w:tcW w:w="16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Аврамова Любовь Михайловна, инспектор по кадрам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телефон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+375224274773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приёмная 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(2 этаж)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во время отсутствия: </w:t>
            </w:r>
            <w:r w:rsidRPr="009165F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Быстрова Екатерина Николаевна</w:t>
            </w: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</w:t>
            </w:r>
            <w:r w:rsidRPr="009165F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оператор ЭВМ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телефон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+375224274773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приёмная 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(2 этаж)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Понедельник-пятница 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8.00-12.00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12.30-16.30</w:t>
            </w:r>
          </w:p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Пятница </w:t>
            </w:r>
          </w:p>
          <w:p w:rsidR="006B148C" w:rsidRPr="009165FB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16.30-20.00 </w:t>
            </w:r>
            <w:proofErr w:type="spellStart"/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Салковская</w:t>
            </w:r>
            <w:proofErr w:type="spellEnd"/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Анна Александровна, заместитель директора по учебно-воспитательной работе</w:t>
            </w:r>
          </w:p>
          <w:p w:rsidR="006B148C" w:rsidRPr="009165FB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во время отсутствия:</w:t>
            </w:r>
          </w:p>
          <w:p w:rsidR="006B148C" w:rsidRPr="009165FB" w:rsidRDefault="006B148C" w:rsidP="006B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spellStart"/>
            <w:r w:rsidRPr="009165F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Яромич</w:t>
            </w:r>
            <w:proofErr w:type="spellEnd"/>
            <w:r w:rsidRPr="009165F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Ксения Владимировна,</w:t>
            </w:r>
          </w:p>
          <w:p w:rsidR="006B148C" w:rsidRPr="006B148C" w:rsidRDefault="006B148C" w:rsidP="006B1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7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заявление</w:t>
            </w: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br/>
            </w: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br/>
              <w:t>одна фотография размером 30 х 40 мм 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</w:tc>
        <w:tc>
          <w:tcPr>
            <w:tcW w:w="17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бесплатно</w:t>
            </w:r>
          </w:p>
        </w:tc>
        <w:tc>
          <w:tcPr>
            <w:tcW w:w="17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 день обращения</w:t>
            </w:r>
          </w:p>
        </w:tc>
        <w:tc>
          <w:tcPr>
            <w:tcW w:w="17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B148C" w:rsidRPr="006B148C" w:rsidRDefault="006B148C" w:rsidP="006B148C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с 1 сентября либо </w:t>
            </w:r>
            <w:proofErr w:type="gramStart"/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с даты подачи</w:t>
            </w:r>
            <w:proofErr w:type="gramEnd"/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заявления (в случае подачи заявления после 1 сентября) по 31 августа – для обучающихся, получающих общее среднее, специальное образование</w:t>
            </w: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br/>
            </w:r>
            <w:r w:rsidRPr="006B148C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br/>
              <w:t>6 месяцев – для иных обучающихся</w:t>
            </w:r>
          </w:p>
        </w:tc>
      </w:tr>
    </w:tbl>
    <w:p w:rsidR="00A014E5" w:rsidRPr="00A014E5" w:rsidRDefault="00E6203F" w:rsidP="00A014E5">
      <w:pPr>
        <w:pStyle w:val="a4"/>
        <w:numPr>
          <w:ilvl w:val="0"/>
          <w:numId w:val="1"/>
        </w:num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Информация о </w:t>
      </w:r>
      <w:r w:rsidR="00A014E5" w:rsidRPr="00A014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личн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ом</w:t>
      </w:r>
      <w:r w:rsidR="00A014E5" w:rsidRPr="00A014E5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е</w:t>
      </w:r>
      <w:r w:rsidR="00A014E5" w:rsidRPr="00A014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A014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граждан</w:t>
      </w:r>
      <w:r w:rsidR="00A014E5" w:rsidRPr="00A014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их представите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лей, представителей юридических лиц </w:t>
      </w:r>
      <w:r w:rsidR="00A014E5" w:rsidRPr="00A014E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руководством учреждения образования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395"/>
        <w:gridCol w:w="2532"/>
        <w:gridCol w:w="2108"/>
        <w:gridCol w:w="1852"/>
      </w:tblGrid>
      <w:tr w:rsidR="00A014E5" w:rsidRPr="00A014E5" w:rsidTr="00E6203F">
        <w:tc>
          <w:tcPr>
            <w:tcW w:w="6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lastRenderedPageBreak/>
              <w:t xml:space="preserve">№ </w:t>
            </w:r>
            <w:proofErr w:type="gramStart"/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п</w:t>
            </w:r>
            <w:proofErr w:type="gramEnd"/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/п</w:t>
            </w:r>
          </w:p>
        </w:tc>
        <w:tc>
          <w:tcPr>
            <w:tcW w:w="23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Фамилия, имя, отчество</w:t>
            </w:r>
          </w:p>
        </w:tc>
        <w:tc>
          <w:tcPr>
            <w:tcW w:w="253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Должность</w:t>
            </w:r>
          </w:p>
        </w:tc>
        <w:tc>
          <w:tcPr>
            <w:tcW w:w="21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Место нахождения</w:t>
            </w:r>
          </w:p>
        </w:tc>
        <w:tc>
          <w:tcPr>
            <w:tcW w:w="18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Время приема</w:t>
            </w:r>
          </w:p>
        </w:tc>
      </w:tr>
      <w:tr w:rsidR="00A014E5" w:rsidRPr="00A014E5" w:rsidTr="00A014E5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after="150" w:line="240" w:lineRule="auto"/>
              <w:outlineLvl w:val="3"/>
              <w:rPr>
                <w:rFonts w:ascii="Arial" w:eastAsia="Times New Roman" w:hAnsi="Arial" w:cs="Arial"/>
                <w:b/>
                <w:bCs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b/>
                <w:bCs/>
                <w:color w:val="111111"/>
                <w:lang w:eastAsia="ru-RU"/>
              </w:rPr>
              <w:t>Романова Оксана Анатольевна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директор</w:t>
            </w:r>
          </w:p>
          <w:p w:rsidR="00A014E5" w:rsidRPr="00A014E5" w:rsidRDefault="00A014E5" w:rsidP="00A014E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учреждения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 этаж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 среда месяца</w:t>
            </w:r>
          </w:p>
          <w:p w:rsidR="00A014E5" w:rsidRPr="00A014E5" w:rsidRDefault="00A014E5" w:rsidP="00A014E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8.00-13.00</w:t>
            </w:r>
          </w:p>
        </w:tc>
      </w:tr>
      <w:tr w:rsidR="00A014E5" w:rsidRPr="00A014E5" w:rsidTr="00A014E5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proofErr w:type="spellStart"/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Салковская</w:t>
            </w:r>
            <w:proofErr w:type="spellEnd"/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Анна Александровна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 этаж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1 среда месяца</w:t>
            </w:r>
          </w:p>
          <w:p w:rsidR="00A014E5" w:rsidRPr="00A014E5" w:rsidRDefault="00A014E5" w:rsidP="00A014E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8.00-13.00</w:t>
            </w:r>
          </w:p>
        </w:tc>
      </w:tr>
      <w:tr w:rsidR="00A014E5" w:rsidRPr="00A014E5" w:rsidTr="00A014E5">
        <w:tc>
          <w:tcPr>
            <w:tcW w:w="6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3</w:t>
            </w:r>
          </w:p>
        </w:tc>
        <w:tc>
          <w:tcPr>
            <w:tcW w:w="25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proofErr w:type="spellStart"/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Яромич</w:t>
            </w:r>
            <w:proofErr w:type="spellEnd"/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 xml:space="preserve"> Ксения Владимировна</w:t>
            </w:r>
          </w:p>
        </w:tc>
        <w:tc>
          <w:tcPr>
            <w:tcW w:w="25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заместитель директора по учебно-воспитательной работе</w:t>
            </w:r>
          </w:p>
        </w:tc>
        <w:tc>
          <w:tcPr>
            <w:tcW w:w="223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детский сад</w:t>
            </w:r>
          </w:p>
        </w:tc>
        <w:tc>
          <w:tcPr>
            <w:tcW w:w="20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14E5" w:rsidRPr="00A014E5" w:rsidRDefault="00A014E5" w:rsidP="00A014E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2 среда месяца</w:t>
            </w:r>
          </w:p>
          <w:p w:rsidR="00A014E5" w:rsidRPr="00A014E5" w:rsidRDefault="00A014E5" w:rsidP="00A014E5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lang w:eastAsia="ru-RU"/>
              </w:rPr>
              <w:t>8.00-13.00</w:t>
            </w:r>
          </w:p>
        </w:tc>
      </w:tr>
      <w:tr w:rsidR="00E6203F" w:rsidRPr="00A014E5" w:rsidTr="006A5CBE">
        <w:tc>
          <w:tcPr>
            <w:tcW w:w="9505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203F" w:rsidRPr="00A014E5" w:rsidRDefault="00E6203F" w:rsidP="00E6203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Предварительную запись на прием (предварительное консультирование) осуществляет ежедневно, кроме выходных дней, секретарь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014E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Аврамова Любовь Михайловна</w:t>
            </w:r>
          </w:p>
          <w:p w:rsidR="00E6203F" w:rsidRPr="00A014E5" w:rsidRDefault="00E6203F" w:rsidP="00E6203F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2-ой этаж (кабинет приемной)</w:t>
            </w: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014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или по телефону 80224274773</w:t>
            </w:r>
          </w:p>
          <w:p w:rsidR="00E6203F" w:rsidRPr="00E6203F" w:rsidRDefault="00E6203F" w:rsidP="00E620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014E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При временном отсутствии в день личного приема руководителя учреждения личный прием проводит лицо, исполняющее его обязанности.</w:t>
            </w:r>
          </w:p>
        </w:tc>
      </w:tr>
    </w:tbl>
    <w:p w:rsidR="007077A0" w:rsidRDefault="007077A0" w:rsidP="00A014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</w:p>
    <w:p w:rsidR="00E6203F" w:rsidRPr="00A014E5" w:rsidRDefault="00E6203F" w:rsidP="00A014E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bookmarkStart w:id="0" w:name="_GoBack"/>
      <w:bookmarkEnd w:id="0"/>
    </w:p>
    <w:sectPr w:rsidR="00E6203F" w:rsidRPr="00A014E5" w:rsidSect="00C4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E2" w:rsidRDefault="00BC06E2" w:rsidP="007077A0">
      <w:pPr>
        <w:spacing w:after="0" w:line="240" w:lineRule="auto"/>
      </w:pPr>
      <w:r>
        <w:separator/>
      </w:r>
    </w:p>
  </w:endnote>
  <w:endnote w:type="continuationSeparator" w:id="0">
    <w:p w:rsidR="00BC06E2" w:rsidRDefault="00BC06E2" w:rsidP="0070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E2" w:rsidRDefault="00BC06E2" w:rsidP="007077A0">
      <w:pPr>
        <w:spacing w:after="0" w:line="240" w:lineRule="auto"/>
      </w:pPr>
      <w:r>
        <w:separator/>
      </w:r>
    </w:p>
  </w:footnote>
  <w:footnote w:type="continuationSeparator" w:id="0">
    <w:p w:rsidR="00BC06E2" w:rsidRDefault="00BC06E2" w:rsidP="00707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1AB9"/>
    <w:multiLevelType w:val="hybridMultilevel"/>
    <w:tmpl w:val="282C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25188"/>
    <w:multiLevelType w:val="hybridMultilevel"/>
    <w:tmpl w:val="282C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649AD"/>
    <w:multiLevelType w:val="hybridMultilevel"/>
    <w:tmpl w:val="282C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DD3"/>
    <w:rsid w:val="002C6020"/>
    <w:rsid w:val="00335236"/>
    <w:rsid w:val="00374866"/>
    <w:rsid w:val="0052217F"/>
    <w:rsid w:val="006660EC"/>
    <w:rsid w:val="006B148C"/>
    <w:rsid w:val="007077A0"/>
    <w:rsid w:val="008F7F1D"/>
    <w:rsid w:val="009165FB"/>
    <w:rsid w:val="00A014E5"/>
    <w:rsid w:val="00B20DD3"/>
    <w:rsid w:val="00B213E9"/>
    <w:rsid w:val="00BC06E2"/>
    <w:rsid w:val="00C4333E"/>
    <w:rsid w:val="00C64D92"/>
    <w:rsid w:val="00CA164C"/>
    <w:rsid w:val="00E6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3"/>
  </w:style>
  <w:style w:type="paragraph" w:styleId="4">
    <w:name w:val="heading 4"/>
    <w:basedOn w:val="a"/>
    <w:link w:val="40"/>
    <w:uiPriority w:val="9"/>
    <w:qFormat/>
    <w:rsid w:val="00A014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0DD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20DD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20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20DD3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01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F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7F1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0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077A0"/>
  </w:style>
  <w:style w:type="paragraph" w:styleId="ac">
    <w:name w:val="footer"/>
    <w:basedOn w:val="a"/>
    <w:link w:val="ad"/>
    <w:uiPriority w:val="99"/>
    <w:unhideWhenUsed/>
    <w:rsid w:val="00707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07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bovichi@chausy-roo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12</cp:revision>
  <dcterms:created xsi:type="dcterms:W3CDTF">2025-02-26T06:07:00Z</dcterms:created>
  <dcterms:modified xsi:type="dcterms:W3CDTF">2025-02-27T07:47:00Z</dcterms:modified>
</cp:coreProperties>
</file>